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F0A19" w:rsidP="00175783">
      <w:pPr>
        <w:jc w:val="center"/>
      </w:pPr>
      <w:r w:rsidRPr="005F0A19">
        <w:t xml:space="preserve"> </w:t>
      </w:r>
      <w:r>
        <w:t>Kohl's Corporation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F0A19" w:rsidRDefault="005F0A19" w:rsidP="005F0A19">
      <w:pPr>
        <w:jc w:val="center"/>
      </w:pPr>
      <w:bookmarkStart w:id="0" w:name="_GoBack"/>
      <w:r>
        <w:lastRenderedPageBreak/>
        <w:t>Kohl's Corporation</w:t>
      </w:r>
    </w:p>
    <w:bookmarkEnd w:id="0"/>
    <w:p w:rsidR="005F0A19" w:rsidRDefault="005F0A19" w:rsidP="005F0A19">
      <w:pPr>
        <w:ind w:firstLine="720"/>
      </w:pPr>
      <w:r>
        <w:t>Kohl's Corporation can create a change in its hierarchical structure to become a team-based one. Such a move would help in improving employees as well as business performance. The employees would have the opportunity of working together and assisting one another.  Kohl's Corporation deals in clothing, décor, beauty products, and jewelry housewares. Active management can get created by allowing a large team-based structure to get used. The organization would improve its performance by ensuring Kotter's change model to get implemented. Kotter's change model would allow employees to work systematically. Kotter's change model would allow the creation of urgency, the formation of a powerful coalition, nature of change, communication of vision to get done. All the employees working as a team would help in designing different types of clothing to maintain corporate culture</w:t>
      </w:r>
      <w:r w:rsidRPr="0077404C">
        <w:rPr>
          <w:szCs w:val="24"/>
        </w:rPr>
        <w:t xml:space="preserve"> </w:t>
      </w:r>
      <w:r>
        <w:rPr>
          <w:szCs w:val="24"/>
        </w:rPr>
        <w:t>(Caulfield &amp; Brenner, 2019)</w:t>
      </w:r>
      <w:r>
        <w:t>. The team-based structure ensures any form of obstacle received by Kohl's gets prevented quickly. The removal of barriers gets done in a manner that allows changes to get implemented. Kotter's model will enable changes within the Corporation to get adequately built. Building on changes within the Corporation is vital in increasing production. Kotter's model of change is useful in making sure team-based changes get created in Kohl's Corporation.</w:t>
      </w:r>
    </w:p>
    <w:p w:rsidR="005F0A19" w:rsidRDefault="005F0A19" w:rsidP="005F0A19">
      <w:pPr>
        <w:ind w:firstLine="720"/>
      </w:pPr>
      <w:r>
        <w:t xml:space="preserve">I would use the Kotter's model structure to create a better system of organizational change. The ability to use Kotter's model would ensure employees work together to achieve a common goal </w:t>
      </w:r>
      <w:r>
        <w:rPr>
          <w:szCs w:val="24"/>
        </w:rPr>
        <w:t>(Desai</w:t>
      </w:r>
      <w:r w:rsidRPr="00BB2BAF">
        <w:rPr>
          <w:szCs w:val="24"/>
        </w:rPr>
        <w:t xml:space="preserve"> &amp; Srinivasan,</w:t>
      </w:r>
      <w:r>
        <w:rPr>
          <w:szCs w:val="24"/>
        </w:rPr>
        <w:t xml:space="preserve"> 2019)</w:t>
      </w:r>
      <w:r>
        <w:t xml:space="preserve">. I would divide all the works of the company into different departments to allow specialization. Teams of employees would get created at each department of the organization. Some employees would work in the branding section others in cleaning and packaging areas. The process would allow specialization that leads to a universal </w:t>
      </w:r>
      <w:r>
        <w:lastRenderedPageBreak/>
        <w:t xml:space="preserve">system of production. Management of the change would get done through appropriate specialization brought by teamwork. </w:t>
      </w:r>
    </w:p>
    <w:p w:rsidR="005F0A19" w:rsidRDefault="005F0A19" w:rsidP="005F0A19">
      <w:pPr>
        <w:ind w:firstLine="720"/>
      </w:pPr>
      <w:r>
        <w:t>Employee resistance to change might get created through slow adjustments. The rate of adjustments amongst workers towards a change tends to take place at a slower pace</w:t>
      </w:r>
      <w:r w:rsidRPr="00681466">
        <w:rPr>
          <w:szCs w:val="24"/>
        </w:rPr>
        <w:t xml:space="preserve"> </w:t>
      </w:r>
      <w:r>
        <w:rPr>
          <w:szCs w:val="24"/>
        </w:rPr>
        <w:t>(Desai</w:t>
      </w:r>
      <w:r w:rsidRPr="00BB2BAF">
        <w:rPr>
          <w:szCs w:val="24"/>
        </w:rPr>
        <w:t xml:space="preserve"> &amp; Srinivasan,</w:t>
      </w:r>
      <w:r>
        <w:rPr>
          <w:szCs w:val="24"/>
        </w:rPr>
        <w:t xml:space="preserve"> 2019)</w:t>
      </w:r>
      <w:r>
        <w:t xml:space="preserve">. Most employees are never used to the creation of team structures within their departments of work. I would overcome the resistance through training employees on how to work in groups. The working in groups would allow specialization to get implemented into their system of work. A vision of change created by specialty would allow trained employees to adjust effectively. Resistance to the difference would get eliminated amongst employees to increase production within Kohl's Corporation. </w:t>
      </w:r>
    </w:p>
    <w:p w:rsidR="005F0A19" w:rsidRDefault="005F0A19" w:rsidP="005F0A19"/>
    <w:p w:rsidR="005F0A19" w:rsidRDefault="005F0A19" w:rsidP="005F0A19"/>
    <w:p w:rsidR="005F0A19" w:rsidRDefault="005F0A19" w:rsidP="005F0A19"/>
    <w:p w:rsidR="005F0A19" w:rsidRDefault="005F0A19" w:rsidP="005F0A19"/>
    <w:p w:rsidR="005F0A19" w:rsidRDefault="005F0A19" w:rsidP="005F0A19"/>
    <w:p w:rsidR="005F0A19" w:rsidRDefault="005F0A19" w:rsidP="005F0A19"/>
    <w:p w:rsidR="005F0A19" w:rsidRDefault="005F0A19" w:rsidP="005F0A19"/>
    <w:p w:rsidR="005F0A19" w:rsidRDefault="005F0A19" w:rsidP="005F0A19"/>
    <w:p w:rsidR="005F0A19" w:rsidRDefault="005F0A19" w:rsidP="005F0A19"/>
    <w:p w:rsidR="005F0A19" w:rsidRDefault="005F0A19" w:rsidP="005F0A19">
      <w:pPr>
        <w:jc w:val="center"/>
      </w:pPr>
      <w:r>
        <w:lastRenderedPageBreak/>
        <w:t>References</w:t>
      </w:r>
    </w:p>
    <w:p w:rsidR="005F0A19" w:rsidRPr="00BB2BAF" w:rsidRDefault="005F0A19" w:rsidP="005F0A19">
      <w:pPr>
        <w:spacing w:after="0"/>
        <w:ind w:left="284" w:hanging="284"/>
        <w:rPr>
          <w:szCs w:val="24"/>
        </w:rPr>
      </w:pPr>
      <w:r w:rsidRPr="00BB2BAF">
        <w:rPr>
          <w:szCs w:val="24"/>
        </w:rPr>
        <w:t xml:space="preserve">Caulfield, J. L., &amp; Brenner, E. F. (2019). Resolving complex community problems: Applying collective leadership and Kotter's change model to wicked problems within social system networks. </w:t>
      </w:r>
      <w:r w:rsidRPr="00BB2BAF">
        <w:rPr>
          <w:i/>
          <w:iCs/>
          <w:szCs w:val="24"/>
        </w:rPr>
        <w:t>Nonprofit Management and Leadership</w:t>
      </w:r>
      <w:r w:rsidRPr="00BB2BAF">
        <w:rPr>
          <w:szCs w:val="24"/>
        </w:rPr>
        <w:t>.</w:t>
      </w:r>
    </w:p>
    <w:p w:rsidR="005F0A19" w:rsidRPr="00BB2BAF" w:rsidRDefault="005F0A19" w:rsidP="005F0A19">
      <w:pPr>
        <w:spacing w:after="0"/>
        <w:ind w:left="284" w:hanging="284"/>
        <w:rPr>
          <w:szCs w:val="24"/>
        </w:rPr>
      </w:pPr>
      <w:r w:rsidRPr="00BB2BAF">
        <w:rPr>
          <w:szCs w:val="24"/>
        </w:rPr>
        <w:t xml:space="preserve">Desai, T., &amp; Srinivasan, T. K. (2019). </w:t>
      </w:r>
      <w:r w:rsidRPr="00BB2BAF">
        <w:rPr>
          <w:i/>
          <w:iCs/>
          <w:szCs w:val="24"/>
        </w:rPr>
        <w:t>U.S. Patent Application No. 16/204,818</w:t>
      </w:r>
      <w:r w:rsidRPr="00BB2BAF">
        <w:rPr>
          <w:szCs w:val="24"/>
        </w:rPr>
        <w:t>.</w:t>
      </w:r>
    </w:p>
    <w:p w:rsidR="005F0A19" w:rsidRPr="00252E73" w:rsidRDefault="005F0A19" w:rsidP="005F0A19"/>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EF6" w:rsidRDefault="00C42EF6" w:rsidP="00790ECD">
      <w:pPr>
        <w:spacing w:after="0" w:line="240" w:lineRule="auto"/>
      </w:pPr>
      <w:r>
        <w:separator/>
      </w:r>
    </w:p>
  </w:endnote>
  <w:endnote w:type="continuationSeparator" w:id="0">
    <w:p w:rsidR="00C42EF6" w:rsidRDefault="00C42EF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EF6" w:rsidRDefault="00C42EF6" w:rsidP="00790ECD">
      <w:pPr>
        <w:spacing w:after="0" w:line="240" w:lineRule="auto"/>
      </w:pPr>
      <w:r>
        <w:separator/>
      </w:r>
    </w:p>
  </w:footnote>
  <w:footnote w:type="continuationSeparator" w:id="0">
    <w:p w:rsidR="00C42EF6" w:rsidRDefault="00C42EF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F0A19">
        <w:pPr>
          <w:pStyle w:val="Header"/>
          <w:jc w:val="right"/>
        </w:pPr>
        <w:r>
          <w:t>KOHL’S CORPORATION</w:t>
        </w:r>
        <w:r w:rsidR="003A2F85">
          <w:tab/>
        </w:r>
        <w:r w:rsidR="003A2F85">
          <w:tab/>
        </w:r>
        <w:r w:rsidR="00052DA2">
          <w:fldChar w:fldCharType="begin"/>
        </w:r>
        <w:r w:rsidR="00052DA2">
          <w:instrText xml:space="preserve"> PAGE   \* MERGEFORMAT </w:instrText>
        </w:r>
        <w:r w:rsidR="00052DA2">
          <w:fldChar w:fldCharType="separate"/>
        </w:r>
        <w:r w:rsidR="00D3194A">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5F0A19">
      <w:t>g Head: KOHL’S CORPORATION</w:t>
    </w:r>
    <w:r w:rsidR="00D5124F">
      <w:t xml:space="preserve">                                                                           </w:t>
    </w:r>
    <w:r w:rsidR="005F0A19">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5F0A19"/>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42EF6"/>
    <w:rsid w:val="00D15FB4"/>
    <w:rsid w:val="00D3194A"/>
    <w:rsid w:val="00D41388"/>
    <w:rsid w:val="00D5124F"/>
    <w:rsid w:val="00D53B8C"/>
    <w:rsid w:val="00D77F2F"/>
    <w:rsid w:val="00D86418"/>
    <w:rsid w:val="00DC7D4B"/>
    <w:rsid w:val="00E04B0E"/>
    <w:rsid w:val="00E37D1C"/>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C3F8CA-688F-4E46-AE78-CB5FAF06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811FC-69D3-4C7C-8675-0DD61E04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2020-02-09T17:57:00Z</dcterms:created>
  <dcterms:modified xsi:type="dcterms:W3CDTF">2020-02-09T17:57:00Z</dcterms:modified>
</cp:coreProperties>
</file>